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CD" w:rsidRPr="003F00CD" w:rsidRDefault="003F00CD" w:rsidP="003F00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15"/>
        </w:rPr>
      </w:pPr>
      <w:r w:rsidRPr="003F00CD">
        <w:rPr>
          <w:rFonts w:ascii="Arial" w:eastAsia="Times New Roman" w:hAnsi="Arial" w:cs="Arial"/>
          <w:b/>
          <w:bCs/>
          <w:sz w:val="24"/>
          <w:szCs w:val="15"/>
        </w:rPr>
        <w:t>Scoring Guide for Games Project</w:t>
      </w:r>
    </w:p>
    <w:p w:rsidR="003F00CD" w:rsidRPr="003F00CD" w:rsidRDefault="003F00CD" w:rsidP="003F00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3F00CD">
        <w:rPr>
          <w:rFonts w:ascii="Arial" w:eastAsia="Times New Roman" w:hAnsi="Arial" w:cs="Arial"/>
          <w:sz w:val="24"/>
          <w:szCs w:val="15"/>
        </w:rPr>
        <w:t xml:space="preserve">Use of </w:t>
      </w:r>
      <w:r>
        <w:rPr>
          <w:rFonts w:ascii="Arial" w:eastAsia="Times New Roman" w:hAnsi="Arial" w:cs="Arial"/>
          <w:sz w:val="24"/>
          <w:szCs w:val="15"/>
        </w:rPr>
        <w:t xml:space="preserve">appropriate key words: </w:t>
      </w:r>
      <w:r w:rsidRPr="00F76CD5">
        <w:rPr>
          <w:rFonts w:ascii="Arial" w:eastAsia="Times New Roman" w:hAnsi="Arial" w:cs="Arial"/>
          <w:b/>
          <w:sz w:val="24"/>
          <w:szCs w:val="15"/>
        </w:rPr>
        <w:t>1 2 3 4</w:t>
      </w:r>
      <w:r>
        <w:rPr>
          <w:rFonts w:ascii="Arial" w:eastAsia="Times New Roman" w:hAnsi="Arial" w:cs="Arial"/>
          <w:sz w:val="24"/>
          <w:szCs w:val="15"/>
        </w:rPr>
        <w:t xml:space="preserve"> </w:t>
      </w: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3F00CD">
        <w:rPr>
          <w:rFonts w:ascii="Arial" w:eastAsia="Times New Roman" w:hAnsi="Arial" w:cs="Arial"/>
          <w:sz w:val="24"/>
          <w:szCs w:val="15"/>
        </w:rPr>
        <w:t xml:space="preserve">Use of variety of </w:t>
      </w:r>
      <w:r>
        <w:rPr>
          <w:rFonts w:ascii="Arial" w:eastAsia="Times New Roman" w:hAnsi="Arial" w:cs="Arial"/>
          <w:sz w:val="24"/>
          <w:szCs w:val="15"/>
        </w:rPr>
        <w:t xml:space="preserve">unit material: </w:t>
      </w:r>
      <w:r w:rsidRPr="00F76CD5">
        <w:rPr>
          <w:rFonts w:ascii="Arial" w:eastAsia="Times New Roman" w:hAnsi="Arial" w:cs="Arial"/>
          <w:b/>
          <w:sz w:val="24"/>
          <w:szCs w:val="15"/>
        </w:rPr>
        <w:t>1 2 3 4</w:t>
      </w:r>
      <w:r>
        <w:rPr>
          <w:rFonts w:ascii="Arial" w:eastAsia="Times New Roman" w:hAnsi="Arial" w:cs="Arial"/>
          <w:sz w:val="24"/>
          <w:szCs w:val="15"/>
        </w:rPr>
        <w:t xml:space="preserve"> </w:t>
      </w: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3F00CD">
        <w:rPr>
          <w:rFonts w:ascii="Arial" w:eastAsia="Times New Roman" w:hAnsi="Arial" w:cs="Arial"/>
          <w:sz w:val="24"/>
          <w:szCs w:val="15"/>
        </w:rPr>
        <w:t xml:space="preserve">Information is accurate: </w:t>
      </w:r>
      <w:r w:rsidRPr="003F00CD">
        <w:rPr>
          <w:rFonts w:ascii="Arial" w:eastAsia="Times New Roman" w:hAnsi="Arial" w:cs="Arial"/>
          <w:b/>
          <w:sz w:val="24"/>
          <w:szCs w:val="15"/>
        </w:rPr>
        <w:t xml:space="preserve">1 2 3 </w:t>
      </w:r>
      <w:r w:rsidRPr="00F76CD5">
        <w:rPr>
          <w:rFonts w:ascii="Arial" w:eastAsia="Times New Roman" w:hAnsi="Arial" w:cs="Arial"/>
          <w:b/>
          <w:sz w:val="24"/>
          <w:szCs w:val="15"/>
        </w:rPr>
        <w:t>4</w:t>
      </w:r>
      <w:r>
        <w:rPr>
          <w:rFonts w:ascii="Arial" w:eastAsia="Times New Roman" w:hAnsi="Arial" w:cs="Arial"/>
          <w:sz w:val="24"/>
          <w:szCs w:val="15"/>
        </w:rPr>
        <w:t xml:space="preserve"> </w:t>
      </w: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3F00CD">
        <w:rPr>
          <w:rFonts w:ascii="Arial" w:eastAsia="Times New Roman" w:hAnsi="Arial" w:cs="Arial"/>
          <w:sz w:val="24"/>
          <w:szCs w:val="15"/>
        </w:rPr>
        <w:t>Meaning of questions</w:t>
      </w:r>
      <w:r>
        <w:rPr>
          <w:rFonts w:ascii="Arial" w:eastAsia="Times New Roman" w:hAnsi="Arial" w:cs="Arial"/>
          <w:sz w:val="24"/>
          <w:szCs w:val="15"/>
        </w:rPr>
        <w:t xml:space="preserve"> and answers is clear: </w:t>
      </w:r>
      <w:r w:rsidRPr="00F76CD5">
        <w:rPr>
          <w:rFonts w:ascii="Arial" w:eastAsia="Times New Roman" w:hAnsi="Arial" w:cs="Arial"/>
          <w:b/>
          <w:sz w:val="24"/>
          <w:szCs w:val="15"/>
        </w:rPr>
        <w:t>1 2 3 4</w:t>
      </w:r>
      <w:r>
        <w:rPr>
          <w:rFonts w:ascii="Arial" w:eastAsia="Times New Roman" w:hAnsi="Arial" w:cs="Arial"/>
          <w:sz w:val="24"/>
          <w:szCs w:val="15"/>
        </w:rPr>
        <w:t xml:space="preserve"> </w:t>
      </w: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3F00CD">
        <w:rPr>
          <w:rFonts w:ascii="Arial" w:eastAsia="Times New Roman" w:hAnsi="Arial" w:cs="Arial"/>
          <w:sz w:val="24"/>
          <w:szCs w:val="15"/>
        </w:rPr>
        <w:t>Title is meani</w:t>
      </w:r>
      <w:r>
        <w:rPr>
          <w:rFonts w:ascii="Arial" w:eastAsia="Times New Roman" w:hAnsi="Arial" w:cs="Arial"/>
          <w:sz w:val="24"/>
          <w:szCs w:val="15"/>
        </w:rPr>
        <w:t xml:space="preserve">ngful and appropriate: </w:t>
      </w:r>
      <w:r w:rsidRPr="00F76CD5">
        <w:rPr>
          <w:rFonts w:ascii="Arial" w:eastAsia="Times New Roman" w:hAnsi="Arial" w:cs="Arial"/>
          <w:b/>
          <w:sz w:val="24"/>
          <w:szCs w:val="15"/>
        </w:rPr>
        <w:t>1 2 3 4</w:t>
      </w:r>
      <w:r>
        <w:rPr>
          <w:rFonts w:ascii="Arial" w:eastAsia="Times New Roman" w:hAnsi="Arial" w:cs="Arial"/>
          <w:sz w:val="24"/>
          <w:szCs w:val="15"/>
        </w:rPr>
        <w:t xml:space="preserve"> </w:t>
      </w: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3F00CD">
        <w:rPr>
          <w:rFonts w:ascii="Arial" w:eastAsia="Times New Roman" w:hAnsi="Arial" w:cs="Arial"/>
          <w:sz w:val="24"/>
          <w:szCs w:val="15"/>
        </w:rPr>
        <w:t>Correct spelling, capitaliz</w:t>
      </w:r>
      <w:r>
        <w:rPr>
          <w:rFonts w:ascii="Arial" w:eastAsia="Times New Roman" w:hAnsi="Arial" w:cs="Arial"/>
          <w:sz w:val="24"/>
          <w:szCs w:val="15"/>
        </w:rPr>
        <w:t xml:space="preserve">ation, and punctuation: </w:t>
      </w:r>
      <w:r w:rsidRPr="00F76CD5">
        <w:rPr>
          <w:rFonts w:ascii="Arial" w:eastAsia="Times New Roman" w:hAnsi="Arial" w:cs="Arial"/>
          <w:b/>
          <w:sz w:val="24"/>
          <w:szCs w:val="15"/>
        </w:rPr>
        <w:t>1 2 3 4</w:t>
      </w:r>
      <w:r>
        <w:rPr>
          <w:rFonts w:ascii="Arial" w:eastAsia="Times New Roman" w:hAnsi="Arial" w:cs="Arial"/>
          <w:sz w:val="24"/>
          <w:szCs w:val="15"/>
        </w:rPr>
        <w:t xml:space="preserve"> </w:t>
      </w:r>
    </w:p>
    <w:p w:rsid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>
        <w:rPr>
          <w:rFonts w:ascii="Arial" w:eastAsia="Times New Roman" w:hAnsi="Arial" w:cs="Arial"/>
          <w:sz w:val="24"/>
          <w:szCs w:val="15"/>
        </w:rPr>
        <w:t xml:space="preserve">Game board is neat, </w:t>
      </w:r>
      <w:r w:rsidR="00631FF5">
        <w:rPr>
          <w:rFonts w:ascii="Arial" w:eastAsia="Times New Roman" w:hAnsi="Arial" w:cs="Arial"/>
          <w:sz w:val="24"/>
          <w:szCs w:val="15"/>
        </w:rPr>
        <w:t>attractive</w:t>
      </w:r>
      <w:r>
        <w:rPr>
          <w:rFonts w:ascii="Arial" w:eastAsia="Times New Roman" w:hAnsi="Arial" w:cs="Arial"/>
          <w:sz w:val="24"/>
          <w:szCs w:val="15"/>
        </w:rPr>
        <w:t xml:space="preserve">, and creative: </w:t>
      </w:r>
      <w:r w:rsidRPr="00F76CD5">
        <w:rPr>
          <w:rFonts w:ascii="Arial" w:eastAsia="Times New Roman" w:hAnsi="Arial" w:cs="Arial"/>
          <w:b/>
          <w:sz w:val="24"/>
          <w:szCs w:val="15"/>
        </w:rPr>
        <w:t>1 2 3 4</w:t>
      </w:r>
    </w:p>
    <w:p w:rsid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Default="00631FF5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>
        <w:rPr>
          <w:rFonts w:ascii="Arial" w:eastAsia="Times New Roman" w:hAnsi="Arial" w:cs="Arial"/>
          <w:sz w:val="24"/>
          <w:szCs w:val="15"/>
        </w:rPr>
        <w:t xml:space="preserve">Game rules are clear and easy to follow: </w:t>
      </w:r>
      <w:r w:rsidRPr="00F76CD5">
        <w:rPr>
          <w:rFonts w:ascii="Arial" w:eastAsia="Times New Roman" w:hAnsi="Arial" w:cs="Arial"/>
          <w:b/>
          <w:sz w:val="24"/>
          <w:szCs w:val="15"/>
        </w:rPr>
        <w:t>1 2 3 4</w:t>
      </w:r>
      <w:r>
        <w:rPr>
          <w:rFonts w:ascii="Arial" w:eastAsia="Times New Roman" w:hAnsi="Arial" w:cs="Arial"/>
          <w:sz w:val="24"/>
          <w:szCs w:val="15"/>
        </w:rPr>
        <w:t xml:space="preserve"> </w:t>
      </w:r>
      <w:r w:rsidR="004F779E">
        <w:rPr>
          <w:rFonts w:ascii="Arial" w:eastAsia="Times New Roman" w:hAnsi="Arial" w:cs="Arial"/>
          <w:sz w:val="24"/>
          <w:szCs w:val="15"/>
        </w:rPr>
        <w:br/>
      </w:r>
      <w:r w:rsidR="004F779E">
        <w:rPr>
          <w:rFonts w:ascii="Arial" w:eastAsia="Times New Roman" w:hAnsi="Arial" w:cs="Arial"/>
          <w:sz w:val="24"/>
          <w:szCs w:val="15"/>
        </w:rPr>
        <w:br/>
        <w:t xml:space="preserve">Game has a good variety of questions: </w:t>
      </w:r>
      <w:r w:rsidR="004F779E" w:rsidRPr="00F76CD5">
        <w:rPr>
          <w:rFonts w:ascii="Arial" w:eastAsia="Times New Roman" w:hAnsi="Arial" w:cs="Arial"/>
          <w:b/>
          <w:sz w:val="24"/>
          <w:szCs w:val="15"/>
        </w:rPr>
        <w:t>1 2 3 4</w:t>
      </w:r>
      <w:r w:rsidR="004F779E">
        <w:rPr>
          <w:rFonts w:ascii="Arial" w:eastAsia="Times New Roman" w:hAnsi="Arial" w:cs="Arial"/>
          <w:sz w:val="24"/>
          <w:szCs w:val="15"/>
        </w:rPr>
        <w:t xml:space="preserve"> </w:t>
      </w:r>
      <w:r w:rsidR="004F779E">
        <w:rPr>
          <w:rFonts w:ascii="Arial" w:eastAsia="Times New Roman" w:hAnsi="Arial" w:cs="Arial"/>
          <w:sz w:val="24"/>
          <w:szCs w:val="15"/>
        </w:rPr>
        <w:br/>
      </w:r>
      <w:r w:rsidR="004F779E">
        <w:rPr>
          <w:rFonts w:ascii="Arial" w:eastAsia="Times New Roman" w:hAnsi="Arial" w:cs="Arial"/>
          <w:sz w:val="24"/>
          <w:szCs w:val="15"/>
        </w:rPr>
        <w:br/>
        <w:t xml:space="preserve">Game is easy to follow, use, and play: </w:t>
      </w:r>
      <w:r w:rsidR="004F779E" w:rsidRPr="00F76CD5">
        <w:rPr>
          <w:rFonts w:ascii="Arial" w:eastAsia="Times New Roman" w:hAnsi="Arial" w:cs="Arial"/>
          <w:b/>
          <w:sz w:val="24"/>
          <w:szCs w:val="15"/>
        </w:rPr>
        <w:t>1 2 3 4</w:t>
      </w:r>
      <w:r w:rsidR="004F779E">
        <w:rPr>
          <w:rFonts w:ascii="Arial" w:eastAsia="Times New Roman" w:hAnsi="Arial" w:cs="Arial"/>
          <w:sz w:val="24"/>
          <w:szCs w:val="15"/>
        </w:rPr>
        <w:t xml:space="preserve"> </w:t>
      </w:r>
    </w:p>
    <w:p w:rsidR="00631FF5" w:rsidRDefault="00631FF5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3F00CD">
        <w:rPr>
          <w:rFonts w:ascii="Arial" w:eastAsia="Times New Roman" w:hAnsi="Arial" w:cs="Arial"/>
          <w:sz w:val="24"/>
          <w:szCs w:val="15"/>
        </w:rPr>
        <w:t>Group collaborated, shared work,</w:t>
      </w:r>
      <w:r>
        <w:rPr>
          <w:rFonts w:ascii="Arial" w:eastAsia="Times New Roman" w:hAnsi="Arial" w:cs="Arial"/>
          <w:sz w:val="24"/>
          <w:szCs w:val="15"/>
        </w:rPr>
        <w:t xml:space="preserve"> and used time wisely: </w:t>
      </w:r>
      <w:r w:rsidRPr="00F76CD5">
        <w:rPr>
          <w:rFonts w:ascii="Arial" w:eastAsia="Times New Roman" w:hAnsi="Arial" w:cs="Arial"/>
          <w:b/>
          <w:sz w:val="24"/>
          <w:szCs w:val="15"/>
        </w:rPr>
        <w:t>1 2 3 4</w:t>
      </w:r>
      <w:r>
        <w:rPr>
          <w:rFonts w:ascii="Arial" w:eastAsia="Times New Roman" w:hAnsi="Arial" w:cs="Arial"/>
          <w:sz w:val="24"/>
          <w:szCs w:val="15"/>
        </w:rPr>
        <w:t xml:space="preserve"> </w:t>
      </w:r>
      <w:r w:rsidR="00706928">
        <w:rPr>
          <w:rFonts w:ascii="Arial" w:eastAsia="Times New Roman" w:hAnsi="Arial" w:cs="Arial"/>
          <w:sz w:val="24"/>
          <w:szCs w:val="15"/>
        </w:rPr>
        <w:br/>
      </w:r>
      <w:r w:rsidR="00706928">
        <w:rPr>
          <w:rFonts w:ascii="Arial" w:eastAsia="Times New Roman" w:hAnsi="Arial" w:cs="Arial"/>
          <w:sz w:val="24"/>
          <w:szCs w:val="15"/>
        </w:rPr>
        <w:br/>
        <w:t xml:space="preserve">At least 10 cards created by group member student: </w:t>
      </w:r>
      <w:r w:rsidR="00706928" w:rsidRPr="00F76CD5">
        <w:rPr>
          <w:rFonts w:ascii="Arial" w:eastAsia="Times New Roman" w:hAnsi="Arial" w:cs="Arial"/>
          <w:b/>
          <w:sz w:val="24"/>
          <w:szCs w:val="15"/>
        </w:rPr>
        <w:t>1 2 3 4</w:t>
      </w:r>
      <w:r w:rsidR="00706928">
        <w:rPr>
          <w:rFonts w:ascii="Arial" w:eastAsia="Times New Roman" w:hAnsi="Arial" w:cs="Arial"/>
          <w:b/>
          <w:sz w:val="24"/>
          <w:szCs w:val="15"/>
        </w:rPr>
        <w:t xml:space="preserve"> </w:t>
      </w:r>
    </w:p>
    <w:p w:rsid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>
        <w:rPr>
          <w:rFonts w:ascii="Arial" w:eastAsia="Times New Roman" w:hAnsi="Arial" w:cs="Arial"/>
          <w:sz w:val="24"/>
          <w:szCs w:val="15"/>
        </w:rPr>
        <w:t xml:space="preserve">Peer evaluation mark: </w:t>
      </w:r>
      <w:r w:rsidRPr="00F76CD5">
        <w:rPr>
          <w:rFonts w:ascii="Arial" w:eastAsia="Times New Roman" w:hAnsi="Arial" w:cs="Arial"/>
          <w:b/>
          <w:sz w:val="24"/>
          <w:szCs w:val="15"/>
        </w:rPr>
        <w:t>1 2 3 4</w:t>
      </w:r>
      <w:r>
        <w:rPr>
          <w:rFonts w:ascii="Arial" w:eastAsia="Times New Roman" w:hAnsi="Arial" w:cs="Arial"/>
          <w:sz w:val="24"/>
          <w:szCs w:val="15"/>
        </w:rPr>
        <w:t xml:space="preserve"> </w:t>
      </w:r>
    </w:p>
    <w:p w:rsid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870243" w:rsidRPr="003F00CD" w:rsidRDefault="00870243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b/>
          <w:sz w:val="24"/>
          <w:szCs w:val="15"/>
        </w:rPr>
      </w:pPr>
      <w:r w:rsidRPr="003F00CD">
        <w:rPr>
          <w:rFonts w:ascii="Arial" w:eastAsia="Times New Roman" w:hAnsi="Arial" w:cs="Arial"/>
          <w:b/>
          <w:sz w:val="24"/>
          <w:szCs w:val="15"/>
        </w:rPr>
        <w:t>Total points:</w:t>
      </w:r>
      <w:r w:rsidRPr="003F00CD">
        <w:rPr>
          <w:rFonts w:ascii="Arial" w:eastAsia="Times New Roman" w:hAnsi="Arial" w:cs="Arial"/>
          <w:b/>
          <w:sz w:val="24"/>
          <w:szCs w:val="15"/>
        </w:rPr>
        <w:tab/>
      </w:r>
      <w:r w:rsidRPr="003F00CD">
        <w:rPr>
          <w:rFonts w:ascii="Arial" w:eastAsia="Times New Roman" w:hAnsi="Arial" w:cs="Arial"/>
          <w:b/>
          <w:sz w:val="24"/>
          <w:szCs w:val="15"/>
        </w:rPr>
        <w:tab/>
        <w:t>/5</w:t>
      </w:r>
      <w:r w:rsidR="00CD2413">
        <w:rPr>
          <w:rFonts w:ascii="Arial" w:eastAsia="Times New Roman" w:hAnsi="Arial" w:cs="Arial"/>
          <w:b/>
          <w:sz w:val="24"/>
          <w:szCs w:val="15"/>
        </w:rPr>
        <w:t>2</w:t>
      </w:r>
      <w:bookmarkStart w:id="0" w:name="_GoBack"/>
      <w:bookmarkEnd w:id="0"/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b/>
          <w:sz w:val="24"/>
          <w:szCs w:val="15"/>
        </w:rPr>
      </w:pPr>
      <w:r w:rsidRPr="003F00CD">
        <w:rPr>
          <w:rFonts w:ascii="Arial" w:eastAsia="Times New Roman" w:hAnsi="Arial" w:cs="Arial"/>
          <w:b/>
          <w:sz w:val="24"/>
          <w:szCs w:val="15"/>
        </w:rPr>
        <w:t>Comments:</w:t>
      </w:r>
    </w:p>
    <w:p w:rsidR="003F00CD" w:rsidRPr="003F00CD" w:rsidRDefault="003F00CD" w:rsidP="003F00CD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p w:rsidR="00D20179" w:rsidRDefault="00D20179"/>
    <w:sectPr w:rsidR="00D2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D"/>
    <w:rsid w:val="00063F09"/>
    <w:rsid w:val="003F00CD"/>
    <w:rsid w:val="004F779E"/>
    <w:rsid w:val="00631FF5"/>
    <w:rsid w:val="006A12FF"/>
    <w:rsid w:val="00706928"/>
    <w:rsid w:val="00802FFE"/>
    <w:rsid w:val="00870243"/>
    <w:rsid w:val="00CD2413"/>
    <w:rsid w:val="00D20179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F00C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5"/>
    </w:rPr>
  </w:style>
  <w:style w:type="character" w:customStyle="1" w:styleId="TitleChar">
    <w:name w:val="Title Char"/>
    <w:basedOn w:val="DefaultParagraphFont"/>
    <w:link w:val="Title"/>
    <w:uiPriority w:val="10"/>
    <w:rsid w:val="003F00CD"/>
    <w:rPr>
      <w:rFonts w:ascii="Arial" w:eastAsia="Times New Roman" w:hAnsi="Arial" w:cs="Arial"/>
      <w:b/>
      <w:bCs/>
      <w:sz w:val="24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F00C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5"/>
    </w:rPr>
  </w:style>
  <w:style w:type="character" w:customStyle="1" w:styleId="TitleChar">
    <w:name w:val="Title Char"/>
    <w:basedOn w:val="DefaultParagraphFont"/>
    <w:link w:val="Title"/>
    <w:uiPriority w:val="10"/>
    <w:rsid w:val="003F00CD"/>
    <w:rPr>
      <w:rFonts w:ascii="Arial" w:eastAsia="Times New Roman" w:hAnsi="Arial" w:cs="Arial"/>
      <w:b/>
      <w:bCs/>
      <w:sz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Company>Pembina Trails School Division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Dolinski</dc:creator>
  <cp:lastModifiedBy>Shawn Dolinski</cp:lastModifiedBy>
  <cp:revision>11</cp:revision>
  <dcterms:created xsi:type="dcterms:W3CDTF">2013-04-16T14:46:00Z</dcterms:created>
  <dcterms:modified xsi:type="dcterms:W3CDTF">2013-04-16T16:20:00Z</dcterms:modified>
</cp:coreProperties>
</file>